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4AFB3" w14:textId="77777777" w:rsidR="00472AEE" w:rsidRPr="00402AFA" w:rsidRDefault="00472AEE">
      <w:pPr>
        <w:rPr>
          <w:bCs/>
          <w:color w:val="4F81BD" w:themeColor="accent1"/>
          <w:sz w:val="56"/>
          <w:szCs w:val="56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02AFA">
        <w:rPr>
          <w:bCs/>
          <w:color w:val="4F81BD" w:themeColor="accent1"/>
          <w:sz w:val="56"/>
          <w:szCs w:val="56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Manual </w:t>
      </w:r>
      <w:proofErr w:type="spellStart"/>
      <w:r w:rsidRPr="00402AFA">
        <w:rPr>
          <w:bCs/>
          <w:color w:val="4F81BD" w:themeColor="accent1"/>
          <w:sz w:val="56"/>
          <w:szCs w:val="56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Utilizator</w:t>
      </w:r>
      <w:proofErr w:type="spellEnd"/>
      <w:r w:rsidRPr="00402AFA">
        <w:rPr>
          <w:bCs/>
          <w:color w:val="4F81BD" w:themeColor="accent1"/>
          <w:sz w:val="56"/>
          <w:szCs w:val="56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TMS</w:t>
      </w:r>
    </w:p>
    <w:p w14:paraId="2DF536E0" w14:textId="77777777" w:rsidR="00472AEE" w:rsidRPr="001C334A" w:rsidRDefault="00472AEE">
      <w:pPr>
        <w:rPr>
          <w:lang w:val="it-IT"/>
        </w:rPr>
      </w:pPr>
    </w:p>
    <w:p w14:paraId="334708D7" w14:textId="77777777" w:rsidR="00472AEE" w:rsidRPr="00402AFA" w:rsidRDefault="00472AEE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Acces</w:t>
      </w:r>
      <w:proofErr w:type="spellEnd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la </w:t>
      </w:r>
      <w:proofErr w:type="spellStart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portal</w:t>
      </w:r>
      <w:proofErr w:type="spellEnd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și</w:t>
      </w:r>
      <w:proofErr w:type="spellEnd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prima </w:t>
      </w:r>
      <w:proofErr w:type="spellStart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utilizare</w:t>
      </w:r>
      <w:proofErr w:type="spellEnd"/>
    </w:p>
    <w:p w14:paraId="472AF54C" w14:textId="77777777" w:rsidR="00472AEE" w:rsidRPr="001C334A" w:rsidRDefault="00472AEE">
      <w:pPr>
        <w:rPr>
          <w:lang w:val="it-IT"/>
        </w:rPr>
      </w:pPr>
    </w:p>
    <w:p w14:paraId="5611529A" w14:textId="77777777" w:rsidR="00472AEE" w:rsidRPr="00402AFA" w:rsidRDefault="00472AEE">
      <w:pPr>
        <w:rPr>
          <w:lang w:val="it-IT"/>
        </w:rPr>
      </w:pPr>
      <w:r w:rsidRPr="00402AFA">
        <w:rPr>
          <w:lang w:val="it-IT"/>
        </w:rPr>
        <w:t xml:space="preserve">Acest </w:t>
      </w:r>
      <w:proofErr w:type="spellStart"/>
      <w:r w:rsidRPr="00402AFA">
        <w:rPr>
          <w:lang w:val="it-IT"/>
        </w:rPr>
        <w:t>manual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rezumă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doar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fluxul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esențial</w:t>
      </w:r>
      <w:proofErr w:type="spellEnd"/>
      <w:r w:rsidRPr="00402AFA">
        <w:rPr>
          <w:lang w:val="it-IT"/>
        </w:rPr>
        <w:t xml:space="preserve"> care duce </w:t>
      </w:r>
      <w:proofErr w:type="spellStart"/>
      <w:r w:rsidRPr="00402AFA">
        <w:rPr>
          <w:lang w:val="it-IT"/>
        </w:rPr>
        <w:t>utilizatorul</w:t>
      </w:r>
      <w:proofErr w:type="spellEnd"/>
      <w:r w:rsidRPr="00402AFA">
        <w:rPr>
          <w:lang w:val="it-IT"/>
        </w:rPr>
        <w:t xml:space="preserve"> de </w:t>
      </w:r>
      <w:proofErr w:type="gramStart"/>
      <w:r w:rsidRPr="00402AFA">
        <w:rPr>
          <w:lang w:val="it-IT"/>
        </w:rPr>
        <w:t>la autentificare</w:t>
      </w:r>
      <w:proofErr w:type="gram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până</w:t>
      </w:r>
      <w:proofErr w:type="spellEnd"/>
      <w:r w:rsidRPr="00402AFA">
        <w:rPr>
          <w:lang w:val="it-IT"/>
        </w:rPr>
        <w:t xml:space="preserve"> la pagina de </w:t>
      </w:r>
      <w:proofErr w:type="spellStart"/>
      <w:r w:rsidRPr="00402AFA">
        <w:rPr>
          <w:lang w:val="it-IT"/>
        </w:rPr>
        <w:t>profil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utilizator</w:t>
      </w:r>
      <w:proofErr w:type="spellEnd"/>
      <w:r w:rsidRPr="00402AFA">
        <w:rPr>
          <w:lang w:val="it-IT"/>
        </w:rPr>
        <w:t xml:space="preserve">, </w:t>
      </w:r>
      <w:proofErr w:type="spellStart"/>
      <w:r w:rsidRPr="00402AFA">
        <w:rPr>
          <w:lang w:val="it-IT"/>
        </w:rPr>
        <w:t>astfel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încât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portalul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să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poată</w:t>
      </w:r>
      <w:proofErr w:type="spellEnd"/>
      <w:r w:rsidRPr="00402AFA">
        <w:rPr>
          <w:lang w:val="it-IT"/>
        </w:rPr>
        <w:t xml:space="preserve"> fi </w:t>
      </w:r>
      <w:proofErr w:type="spellStart"/>
      <w:r w:rsidRPr="00402AFA">
        <w:rPr>
          <w:lang w:val="it-IT"/>
        </w:rPr>
        <w:t>folosit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rapid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și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fără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pași</w:t>
      </w:r>
      <w:proofErr w:type="spellEnd"/>
      <w:r w:rsidRPr="00402AFA">
        <w:rPr>
          <w:lang w:val="it-IT"/>
        </w:rPr>
        <w:t xml:space="preserve"> inutili.</w:t>
      </w:r>
    </w:p>
    <w:p w14:paraId="719AD0A8" w14:textId="77777777" w:rsidR="00472AEE" w:rsidRPr="00402AFA" w:rsidRDefault="00472AEE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Acces</w:t>
      </w:r>
      <w:proofErr w:type="spellEnd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la </w:t>
      </w:r>
      <w:proofErr w:type="spellStart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portal</w:t>
      </w:r>
      <w:proofErr w:type="spellEnd"/>
    </w:p>
    <w:p w14:paraId="5B43C0C1" w14:textId="77777777" w:rsidR="00472AEE" w:rsidRPr="00402AFA" w:rsidRDefault="00472AEE">
      <w:pPr>
        <w:rPr>
          <w:lang w:val="it-IT"/>
        </w:rPr>
      </w:pPr>
    </w:p>
    <w:p w14:paraId="5146928A" w14:textId="77777777" w:rsidR="00472AEE" w:rsidRPr="00402AFA" w:rsidRDefault="00472AEE">
      <w:pPr>
        <w:rPr>
          <w:lang w:val="it-IT"/>
        </w:rPr>
      </w:pPr>
      <w:r w:rsidRPr="00402AFA">
        <w:rPr>
          <w:lang w:val="it-IT"/>
        </w:rPr>
        <w:t xml:space="preserve">Pe </w:t>
      </w:r>
      <w:proofErr w:type="spellStart"/>
      <w:r w:rsidRPr="00402AFA">
        <w:rPr>
          <w:lang w:val="it-IT"/>
        </w:rPr>
        <w:t>ecranul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inițial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utilizatorul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găsește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selectorul</w:t>
      </w:r>
      <w:proofErr w:type="spellEnd"/>
      <w:r w:rsidRPr="00402AFA">
        <w:rPr>
          <w:lang w:val="it-IT"/>
        </w:rPr>
        <w:t xml:space="preserve"> de </w:t>
      </w:r>
      <w:proofErr w:type="spellStart"/>
      <w:r w:rsidRPr="00402AFA">
        <w:rPr>
          <w:lang w:val="it-IT"/>
        </w:rPr>
        <w:t>limbă</w:t>
      </w:r>
      <w:proofErr w:type="spellEnd"/>
      <w:r w:rsidRPr="00402AFA">
        <w:rPr>
          <w:lang w:val="it-IT"/>
        </w:rPr>
        <w:t xml:space="preserve">, </w:t>
      </w:r>
      <w:proofErr w:type="spellStart"/>
      <w:r w:rsidRPr="00402AFA">
        <w:rPr>
          <w:lang w:val="it-IT"/>
        </w:rPr>
        <w:t>câmpul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pentru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numele</w:t>
      </w:r>
      <w:proofErr w:type="spellEnd"/>
      <w:r w:rsidRPr="00402AFA">
        <w:rPr>
          <w:lang w:val="it-IT"/>
        </w:rPr>
        <w:t xml:space="preserve"> de </w:t>
      </w:r>
      <w:proofErr w:type="spellStart"/>
      <w:r w:rsidRPr="00402AFA">
        <w:rPr>
          <w:lang w:val="it-IT"/>
        </w:rPr>
        <w:t>utilizator</w:t>
      </w:r>
      <w:proofErr w:type="spellEnd"/>
      <w:r w:rsidRPr="00402AFA">
        <w:rPr>
          <w:lang w:val="it-IT"/>
        </w:rPr>
        <w:t xml:space="preserve">, </w:t>
      </w:r>
      <w:proofErr w:type="spellStart"/>
      <w:r w:rsidRPr="00402AFA">
        <w:rPr>
          <w:lang w:val="it-IT"/>
        </w:rPr>
        <w:t>câmpul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pentru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parolă</w:t>
      </w:r>
      <w:proofErr w:type="spellEnd"/>
      <w:r w:rsidRPr="00402AFA">
        <w:rPr>
          <w:lang w:val="it-IT"/>
        </w:rPr>
        <w:t xml:space="preserve">, </w:t>
      </w:r>
      <w:proofErr w:type="spellStart"/>
      <w:r w:rsidRPr="00402AFA">
        <w:rPr>
          <w:lang w:val="it-IT"/>
        </w:rPr>
        <w:t>opțiunea</w:t>
      </w:r>
      <w:proofErr w:type="spellEnd"/>
      <w:r w:rsidRPr="00402AFA">
        <w:rPr>
          <w:lang w:val="it-IT"/>
        </w:rPr>
        <w:t xml:space="preserve"> de memorare a </w:t>
      </w:r>
      <w:proofErr w:type="spellStart"/>
      <w:r w:rsidRPr="00402AFA">
        <w:rPr>
          <w:lang w:val="it-IT"/>
        </w:rPr>
        <w:t>utilizatorului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și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legăturile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pentru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înregistrare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nouă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sau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recuperarea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parolei</w:t>
      </w:r>
      <w:proofErr w:type="spellEnd"/>
      <w:r w:rsidRPr="00402AFA">
        <w:rPr>
          <w:lang w:val="it-IT"/>
        </w:rPr>
        <w:t xml:space="preserve">. </w:t>
      </w:r>
      <w:proofErr w:type="spellStart"/>
      <w:r w:rsidRPr="00402AFA">
        <w:rPr>
          <w:lang w:val="it-IT"/>
        </w:rPr>
        <w:t>Accesul</w:t>
      </w:r>
      <w:proofErr w:type="spellEnd"/>
      <w:r w:rsidRPr="00402AFA">
        <w:rPr>
          <w:lang w:val="it-IT"/>
        </w:rPr>
        <w:t xml:space="preserve"> se </w:t>
      </w:r>
      <w:proofErr w:type="spellStart"/>
      <w:r w:rsidRPr="00402AFA">
        <w:rPr>
          <w:lang w:val="it-IT"/>
        </w:rPr>
        <w:t>poate</w:t>
      </w:r>
      <w:proofErr w:type="spellEnd"/>
      <w:r w:rsidRPr="00402AFA">
        <w:rPr>
          <w:lang w:val="it-IT"/>
        </w:rPr>
        <w:t xml:space="preserve"> face </w:t>
      </w:r>
      <w:proofErr w:type="spellStart"/>
      <w:r w:rsidRPr="00402AFA">
        <w:rPr>
          <w:lang w:val="it-IT"/>
        </w:rPr>
        <w:t>direct</w:t>
      </w:r>
      <w:proofErr w:type="spellEnd"/>
      <w:r w:rsidRPr="00402AFA">
        <w:rPr>
          <w:lang w:val="it-IT"/>
        </w:rPr>
        <w:t xml:space="preserve"> cu </w:t>
      </w:r>
      <w:proofErr w:type="spellStart"/>
      <w:r w:rsidRPr="00402AFA">
        <w:rPr>
          <w:lang w:val="it-IT"/>
        </w:rPr>
        <w:t>adresa</w:t>
      </w:r>
      <w:proofErr w:type="spellEnd"/>
      <w:r w:rsidRPr="00402AFA">
        <w:rPr>
          <w:lang w:val="it-IT"/>
        </w:rPr>
        <w:t xml:space="preserve"> de </w:t>
      </w:r>
      <w:proofErr w:type="gramStart"/>
      <w:r w:rsidRPr="00402AFA">
        <w:rPr>
          <w:lang w:val="it-IT"/>
        </w:rPr>
        <w:t>email</w:t>
      </w:r>
      <w:proofErr w:type="gram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asociată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contului</w:t>
      </w:r>
      <w:proofErr w:type="spellEnd"/>
      <w:r w:rsidRPr="00402AFA">
        <w:rPr>
          <w:lang w:val="it-IT"/>
        </w:rPr>
        <w:t>.</w:t>
      </w:r>
    </w:p>
    <w:p w14:paraId="1B709D97" w14:textId="77777777" w:rsidR="00472AEE" w:rsidRPr="00402AFA" w:rsidRDefault="00472AEE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Utilizarea</w:t>
      </w:r>
      <w:proofErr w:type="spellEnd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vechiului</w:t>
      </w:r>
      <w:proofErr w:type="spellEnd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nume de </w:t>
      </w:r>
      <w:proofErr w:type="spellStart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utilizator</w:t>
      </w:r>
      <w:proofErr w:type="spellEnd"/>
    </w:p>
    <w:p w14:paraId="4A5A5B15" w14:textId="77777777" w:rsidR="00472AEE" w:rsidRPr="00402AFA" w:rsidRDefault="00472AEE">
      <w:pPr>
        <w:rPr>
          <w:lang w:val="it-IT"/>
        </w:rPr>
      </w:pPr>
    </w:p>
    <w:p w14:paraId="07651B6F" w14:textId="77777777" w:rsidR="00472AEE" w:rsidRPr="00402AFA" w:rsidRDefault="00472AEE">
      <w:pPr>
        <w:rPr>
          <w:lang w:val="it-IT"/>
        </w:rPr>
      </w:pPr>
      <w:proofErr w:type="spellStart"/>
      <w:r w:rsidRPr="00402AFA">
        <w:rPr>
          <w:lang w:val="it-IT"/>
        </w:rPr>
        <w:t>Dacă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utilizatorul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folosește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încă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vechiul</w:t>
      </w:r>
      <w:proofErr w:type="spellEnd"/>
      <w:r w:rsidRPr="00402AFA">
        <w:rPr>
          <w:lang w:val="it-IT"/>
        </w:rPr>
        <w:t xml:space="preserve"> nume de </w:t>
      </w:r>
      <w:proofErr w:type="spellStart"/>
      <w:r w:rsidRPr="00402AFA">
        <w:rPr>
          <w:lang w:val="it-IT"/>
        </w:rPr>
        <w:t>utilizator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din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portalul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anterior</w:t>
      </w:r>
      <w:proofErr w:type="spellEnd"/>
      <w:r w:rsidRPr="00402AFA">
        <w:rPr>
          <w:lang w:val="it-IT"/>
        </w:rPr>
        <w:t xml:space="preserve">, </w:t>
      </w:r>
      <w:proofErr w:type="spellStart"/>
      <w:r w:rsidRPr="00402AFA">
        <w:rPr>
          <w:lang w:val="it-IT"/>
        </w:rPr>
        <w:t>sistemul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îl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recunoaște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și</w:t>
      </w:r>
      <w:proofErr w:type="spellEnd"/>
      <w:r w:rsidRPr="00402AFA">
        <w:rPr>
          <w:lang w:val="it-IT"/>
        </w:rPr>
        <w:t xml:space="preserve">, </w:t>
      </w:r>
      <w:proofErr w:type="spellStart"/>
      <w:r w:rsidRPr="00402AFA">
        <w:rPr>
          <w:lang w:val="it-IT"/>
        </w:rPr>
        <w:t>numai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după</w:t>
      </w:r>
      <w:proofErr w:type="spellEnd"/>
      <w:r w:rsidRPr="00402AFA">
        <w:rPr>
          <w:lang w:val="it-IT"/>
        </w:rPr>
        <w:t xml:space="preserve"> ce parola este </w:t>
      </w:r>
      <w:proofErr w:type="spellStart"/>
      <w:r w:rsidRPr="00402AFA">
        <w:rPr>
          <w:lang w:val="it-IT"/>
        </w:rPr>
        <w:t>confirmată</w:t>
      </w:r>
      <w:proofErr w:type="spellEnd"/>
      <w:r w:rsidRPr="00402AFA">
        <w:rPr>
          <w:lang w:val="it-IT"/>
        </w:rPr>
        <w:t xml:space="preserve"> ca </w:t>
      </w:r>
      <w:proofErr w:type="spellStart"/>
      <w:r w:rsidRPr="00402AFA">
        <w:rPr>
          <w:lang w:val="it-IT"/>
        </w:rPr>
        <w:t>fiind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corectă</w:t>
      </w:r>
      <w:proofErr w:type="spellEnd"/>
      <w:r w:rsidRPr="00402AFA">
        <w:rPr>
          <w:lang w:val="it-IT"/>
        </w:rPr>
        <w:t xml:space="preserve">, </w:t>
      </w:r>
      <w:proofErr w:type="spellStart"/>
      <w:r w:rsidRPr="00402AFA">
        <w:rPr>
          <w:lang w:val="it-IT"/>
        </w:rPr>
        <w:t>propune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emailul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asociat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acelui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cont</w:t>
      </w:r>
      <w:proofErr w:type="spellEnd"/>
      <w:r w:rsidRPr="00402AFA">
        <w:rPr>
          <w:lang w:val="it-IT"/>
        </w:rPr>
        <w:t xml:space="preserve">. </w:t>
      </w:r>
      <w:proofErr w:type="spellStart"/>
      <w:r w:rsidRPr="00402AFA">
        <w:rPr>
          <w:lang w:val="it-IT"/>
        </w:rPr>
        <w:t>În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acel</w:t>
      </w:r>
      <w:proofErr w:type="spellEnd"/>
      <w:r w:rsidRPr="00402AFA">
        <w:rPr>
          <w:lang w:val="it-IT"/>
        </w:rPr>
        <w:t xml:space="preserve"> moment </w:t>
      </w:r>
      <w:proofErr w:type="spellStart"/>
      <w:r w:rsidRPr="00402AFA">
        <w:rPr>
          <w:lang w:val="it-IT"/>
        </w:rPr>
        <w:t>trebuie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doar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confirmat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mesajul</w:t>
      </w:r>
      <w:proofErr w:type="spellEnd"/>
      <w:r w:rsidRPr="00402AFA">
        <w:rPr>
          <w:lang w:val="it-IT"/>
        </w:rPr>
        <w:t xml:space="preserve">, </w:t>
      </w:r>
      <w:proofErr w:type="spellStart"/>
      <w:r w:rsidRPr="00402AFA">
        <w:rPr>
          <w:lang w:val="it-IT"/>
        </w:rPr>
        <w:t>verificat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emailul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completat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în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formularul</w:t>
      </w:r>
      <w:proofErr w:type="spellEnd"/>
      <w:r w:rsidRPr="00402AFA">
        <w:rPr>
          <w:lang w:val="it-IT"/>
        </w:rPr>
        <w:t xml:space="preserve"> de autentificare </w:t>
      </w:r>
      <w:proofErr w:type="spellStart"/>
      <w:r w:rsidRPr="00402AFA">
        <w:rPr>
          <w:lang w:val="it-IT"/>
        </w:rPr>
        <w:t>și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folosit</w:t>
      </w:r>
      <w:proofErr w:type="spellEnd"/>
      <w:r w:rsidRPr="00402AFA">
        <w:rPr>
          <w:lang w:val="it-IT"/>
        </w:rPr>
        <w:t xml:space="preserve"> pe </w:t>
      </w:r>
      <w:proofErr w:type="spellStart"/>
      <w:r w:rsidRPr="00402AFA">
        <w:rPr>
          <w:lang w:val="it-IT"/>
        </w:rPr>
        <w:t>viitor</w:t>
      </w:r>
      <w:proofErr w:type="spellEnd"/>
      <w:r w:rsidRPr="00402AFA">
        <w:rPr>
          <w:lang w:val="it-IT"/>
        </w:rPr>
        <w:t xml:space="preserve"> ca </w:t>
      </w:r>
      <w:proofErr w:type="spellStart"/>
      <w:r w:rsidRPr="00402AFA">
        <w:rPr>
          <w:lang w:val="it-IT"/>
        </w:rPr>
        <w:t>referință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pentru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acces</w:t>
      </w:r>
      <w:proofErr w:type="spellEnd"/>
      <w:r w:rsidRPr="00402AFA">
        <w:rPr>
          <w:lang w:val="it-IT"/>
        </w:rPr>
        <w:t>.</w:t>
      </w:r>
    </w:p>
    <w:p w14:paraId="4CDA2CE4" w14:textId="77777777" w:rsidR="00472AEE" w:rsidRPr="00402AFA" w:rsidRDefault="00472AEE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Parolă</w:t>
      </w:r>
      <w:proofErr w:type="spellEnd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uitată</w:t>
      </w:r>
      <w:proofErr w:type="spellEnd"/>
    </w:p>
    <w:p w14:paraId="68F9102D" w14:textId="77777777" w:rsidR="00472AEE" w:rsidRPr="00402AFA" w:rsidRDefault="00472AEE">
      <w:pPr>
        <w:rPr>
          <w:lang w:val="it-IT"/>
        </w:rPr>
      </w:pPr>
    </w:p>
    <w:p w14:paraId="35EE7706" w14:textId="77777777" w:rsidR="00472AEE" w:rsidRPr="00402AFA" w:rsidRDefault="00472AEE">
      <w:pPr>
        <w:rPr>
          <w:lang w:val="it-IT"/>
        </w:rPr>
      </w:pPr>
      <w:proofErr w:type="spellStart"/>
      <w:r w:rsidRPr="00402AFA">
        <w:rPr>
          <w:lang w:val="it-IT"/>
        </w:rPr>
        <w:t>Din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linkul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Parolă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uitată</w:t>
      </w:r>
      <w:proofErr w:type="spellEnd"/>
      <w:r w:rsidRPr="00402AFA">
        <w:rPr>
          <w:lang w:val="it-IT"/>
        </w:rPr>
        <w:t xml:space="preserve"> se </w:t>
      </w:r>
      <w:proofErr w:type="spellStart"/>
      <w:r w:rsidRPr="00402AFA">
        <w:rPr>
          <w:lang w:val="it-IT"/>
        </w:rPr>
        <w:t>poate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deschide</w:t>
      </w:r>
      <w:proofErr w:type="spellEnd"/>
      <w:r w:rsidRPr="00402AFA">
        <w:rPr>
          <w:lang w:val="it-IT"/>
        </w:rPr>
        <w:t xml:space="preserve"> procedura de recuperare. </w:t>
      </w:r>
      <w:proofErr w:type="spellStart"/>
      <w:r w:rsidRPr="00402AFA">
        <w:rPr>
          <w:lang w:val="it-IT"/>
        </w:rPr>
        <w:t>Dacă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în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câmpul</w:t>
      </w:r>
      <w:proofErr w:type="spellEnd"/>
      <w:r w:rsidRPr="00402AFA">
        <w:rPr>
          <w:lang w:val="it-IT"/>
        </w:rPr>
        <w:t xml:space="preserve"> de autentificare </w:t>
      </w:r>
      <w:proofErr w:type="spellStart"/>
      <w:r w:rsidRPr="00402AFA">
        <w:rPr>
          <w:lang w:val="it-IT"/>
        </w:rPr>
        <w:t>există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deja</w:t>
      </w:r>
      <w:proofErr w:type="spellEnd"/>
      <w:r w:rsidRPr="00402AFA">
        <w:rPr>
          <w:lang w:val="it-IT"/>
        </w:rPr>
        <w:t xml:space="preserve"> un </w:t>
      </w:r>
      <w:proofErr w:type="gramStart"/>
      <w:r w:rsidRPr="00402AFA">
        <w:rPr>
          <w:lang w:val="it-IT"/>
        </w:rPr>
        <w:t>email</w:t>
      </w:r>
      <w:proofErr w:type="gramEnd"/>
      <w:r w:rsidRPr="00402AFA">
        <w:rPr>
          <w:lang w:val="it-IT"/>
        </w:rPr>
        <w:t xml:space="preserve">, </w:t>
      </w:r>
      <w:proofErr w:type="spellStart"/>
      <w:r w:rsidRPr="00402AFA">
        <w:rPr>
          <w:lang w:val="it-IT"/>
        </w:rPr>
        <w:t>sistemul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îl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transferă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automat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în</w:t>
      </w:r>
      <w:proofErr w:type="spellEnd"/>
      <w:r w:rsidRPr="00402AFA">
        <w:rPr>
          <w:lang w:val="it-IT"/>
        </w:rPr>
        <w:t xml:space="preserve"> pagina de recuperare; </w:t>
      </w:r>
      <w:proofErr w:type="spellStart"/>
      <w:r w:rsidRPr="00402AFA">
        <w:rPr>
          <w:lang w:val="it-IT"/>
        </w:rPr>
        <w:t>în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caz</w:t>
      </w:r>
      <w:proofErr w:type="spellEnd"/>
      <w:r w:rsidRPr="00402AFA">
        <w:rPr>
          <w:lang w:val="it-IT"/>
        </w:rPr>
        <w:t xml:space="preserve"> contrar </w:t>
      </w:r>
      <w:proofErr w:type="spellStart"/>
      <w:r w:rsidRPr="00402AFA">
        <w:rPr>
          <w:lang w:val="it-IT"/>
        </w:rPr>
        <w:t>utilizatorul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îl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poate</w:t>
      </w:r>
      <w:proofErr w:type="spellEnd"/>
      <w:r w:rsidRPr="00402AFA">
        <w:rPr>
          <w:lang w:val="it-IT"/>
        </w:rPr>
        <w:t xml:space="preserve"> introduce </w:t>
      </w:r>
      <w:proofErr w:type="spellStart"/>
      <w:r w:rsidRPr="00402AFA">
        <w:rPr>
          <w:lang w:val="it-IT"/>
        </w:rPr>
        <w:t>manual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și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poate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urma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instrucțiunile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primite</w:t>
      </w:r>
      <w:proofErr w:type="spellEnd"/>
      <w:r w:rsidRPr="00402AFA">
        <w:rPr>
          <w:lang w:val="it-IT"/>
        </w:rPr>
        <w:t xml:space="preserve"> prin </w:t>
      </w:r>
      <w:proofErr w:type="gramStart"/>
      <w:r w:rsidRPr="00402AFA">
        <w:rPr>
          <w:lang w:val="it-IT"/>
        </w:rPr>
        <w:t>email</w:t>
      </w:r>
      <w:proofErr w:type="gramEnd"/>
      <w:r w:rsidRPr="00402AFA">
        <w:rPr>
          <w:lang w:val="it-IT"/>
        </w:rPr>
        <w:t>.</w:t>
      </w:r>
    </w:p>
    <w:p w14:paraId="1858F181" w14:textId="77777777" w:rsidR="00472AEE" w:rsidRPr="00402AFA" w:rsidRDefault="00472AEE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Primul</w:t>
      </w:r>
      <w:proofErr w:type="spellEnd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acces</w:t>
      </w:r>
      <w:proofErr w:type="spellEnd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și</w:t>
      </w:r>
      <w:proofErr w:type="spellEnd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codul</w:t>
      </w:r>
      <w:proofErr w:type="spellEnd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TVA</w:t>
      </w:r>
    </w:p>
    <w:p w14:paraId="2735B0EA" w14:textId="77777777" w:rsidR="00472AEE" w:rsidRPr="00402AFA" w:rsidRDefault="00472AEE">
      <w:pPr>
        <w:rPr>
          <w:lang w:val="it-IT"/>
        </w:rPr>
      </w:pPr>
    </w:p>
    <w:p w14:paraId="51D0CCAF" w14:textId="77777777" w:rsidR="00472AEE" w:rsidRPr="00402AFA" w:rsidRDefault="00472AEE">
      <w:pPr>
        <w:rPr>
          <w:lang w:val="it-IT"/>
        </w:rPr>
      </w:pPr>
      <w:proofErr w:type="spellStart"/>
      <w:r w:rsidRPr="00402AFA">
        <w:rPr>
          <w:lang w:val="it-IT"/>
        </w:rPr>
        <w:t>Dacă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contul</w:t>
      </w:r>
      <w:proofErr w:type="spellEnd"/>
      <w:r w:rsidRPr="00402AFA">
        <w:rPr>
          <w:lang w:val="it-IT"/>
        </w:rPr>
        <w:t xml:space="preserve"> este </w:t>
      </w:r>
      <w:proofErr w:type="spellStart"/>
      <w:r w:rsidRPr="00402AFA">
        <w:rPr>
          <w:lang w:val="it-IT"/>
        </w:rPr>
        <w:t>valid</w:t>
      </w:r>
      <w:proofErr w:type="spellEnd"/>
      <w:r w:rsidRPr="00402AFA">
        <w:rPr>
          <w:lang w:val="it-IT"/>
        </w:rPr>
        <w:t xml:space="preserve">, dar </w:t>
      </w:r>
      <w:proofErr w:type="spellStart"/>
      <w:r w:rsidRPr="00402AFA">
        <w:rPr>
          <w:lang w:val="it-IT"/>
        </w:rPr>
        <w:t>în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fișa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companiei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lipsește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încă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codul</w:t>
      </w:r>
      <w:proofErr w:type="spellEnd"/>
      <w:r w:rsidRPr="00402AFA">
        <w:rPr>
          <w:lang w:val="it-IT"/>
        </w:rPr>
        <w:t xml:space="preserve"> TVA, </w:t>
      </w:r>
      <w:proofErr w:type="spellStart"/>
      <w:r w:rsidRPr="00402AFA">
        <w:rPr>
          <w:lang w:val="it-IT"/>
        </w:rPr>
        <w:t>accesul</w:t>
      </w:r>
      <w:proofErr w:type="spellEnd"/>
      <w:r w:rsidRPr="00402AFA">
        <w:rPr>
          <w:lang w:val="it-IT"/>
        </w:rPr>
        <w:t xml:space="preserve"> este </w:t>
      </w:r>
      <w:proofErr w:type="spellStart"/>
      <w:r w:rsidRPr="00402AFA">
        <w:rPr>
          <w:lang w:val="it-IT"/>
        </w:rPr>
        <w:t>oprit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temporar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și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utilizatorul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trebuie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să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completeze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această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informație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înainte</w:t>
      </w:r>
      <w:proofErr w:type="spellEnd"/>
      <w:r w:rsidRPr="00402AFA">
        <w:rPr>
          <w:lang w:val="it-IT"/>
        </w:rPr>
        <w:t xml:space="preserve"> de a continua. </w:t>
      </w:r>
      <w:proofErr w:type="spellStart"/>
      <w:r w:rsidRPr="00402AFA">
        <w:rPr>
          <w:lang w:val="it-IT"/>
        </w:rPr>
        <w:lastRenderedPageBreak/>
        <w:t>Pentru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companiile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italiene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valoarea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trebuie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să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înceapă</w:t>
      </w:r>
      <w:proofErr w:type="spellEnd"/>
      <w:r w:rsidRPr="00402AFA">
        <w:rPr>
          <w:lang w:val="it-IT"/>
        </w:rPr>
        <w:t xml:space="preserve"> cu IT; </w:t>
      </w:r>
      <w:proofErr w:type="spellStart"/>
      <w:r w:rsidRPr="00402AFA">
        <w:rPr>
          <w:lang w:val="it-IT"/>
        </w:rPr>
        <w:t>pentru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companiile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străine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primele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două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caractere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trebuie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să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fie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literele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țării</w:t>
      </w:r>
      <w:proofErr w:type="spellEnd"/>
      <w:r w:rsidRPr="00402AFA">
        <w:rPr>
          <w:lang w:val="it-IT"/>
        </w:rPr>
        <w:t xml:space="preserve">, </w:t>
      </w:r>
      <w:proofErr w:type="spellStart"/>
      <w:r w:rsidRPr="00402AFA">
        <w:rPr>
          <w:lang w:val="it-IT"/>
        </w:rPr>
        <w:t>urmate</w:t>
      </w:r>
      <w:proofErr w:type="spellEnd"/>
      <w:r w:rsidRPr="00402AFA">
        <w:rPr>
          <w:lang w:val="it-IT"/>
        </w:rPr>
        <w:t xml:space="preserve"> de </w:t>
      </w:r>
      <w:proofErr w:type="spellStart"/>
      <w:r w:rsidRPr="00402AFA">
        <w:rPr>
          <w:lang w:val="it-IT"/>
        </w:rPr>
        <w:t>restul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numărului</w:t>
      </w:r>
      <w:proofErr w:type="spellEnd"/>
      <w:r w:rsidRPr="00402AFA">
        <w:rPr>
          <w:lang w:val="it-IT"/>
        </w:rPr>
        <w:t xml:space="preserve"> fiscal.</w:t>
      </w:r>
    </w:p>
    <w:p w14:paraId="2EC5481F" w14:textId="77777777" w:rsidR="00472AEE" w:rsidRPr="00402AFA" w:rsidRDefault="00472AEE">
      <w:pPr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Notă</w:t>
      </w:r>
      <w:proofErr w:type="spellEnd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02AFA">
        <w:rPr>
          <w:color w:val="4F81BD" w:themeColor="accent1"/>
          <w:sz w:val="28"/>
          <w:szCs w:val="28"/>
          <w:lang w:val="it-I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operațională</w:t>
      </w:r>
      <w:proofErr w:type="spellEnd"/>
    </w:p>
    <w:p w14:paraId="616C8695" w14:textId="77777777" w:rsidR="00472AEE" w:rsidRPr="00402AFA" w:rsidRDefault="00472AEE">
      <w:pPr>
        <w:rPr>
          <w:lang w:val="it-IT"/>
        </w:rPr>
      </w:pPr>
    </w:p>
    <w:p w14:paraId="1B73DA3F" w14:textId="77777777" w:rsidR="00472AEE" w:rsidRPr="00402AFA" w:rsidRDefault="00472AEE">
      <w:pPr>
        <w:rPr>
          <w:lang w:val="it-IT"/>
        </w:rPr>
      </w:pPr>
      <w:proofErr w:type="spellStart"/>
      <w:r w:rsidRPr="00402AFA">
        <w:rPr>
          <w:lang w:val="it-IT"/>
        </w:rPr>
        <w:t>Pentru</w:t>
      </w:r>
      <w:proofErr w:type="spellEnd"/>
      <w:r w:rsidRPr="00402AFA">
        <w:rPr>
          <w:lang w:val="it-IT"/>
        </w:rPr>
        <w:t xml:space="preserve"> o </w:t>
      </w:r>
      <w:proofErr w:type="spellStart"/>
      <w:r w:rsidRPr="00402AFA">
        <w:rPr>
          <w:lang w:val="it-IT"/>
        </w:rPr>
        <w:t>utilizare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corectă</w:t>
      </w:r>
      <w:proofErr w:type="spellEnd"/>
      <w:r w:rsidRPr="00402AFA">
        <w:rPr>
          <w:lang w:val="it-IT"/>
        </w:rPr>
        <w:t xml:space="preserve"> a </w:t>
      </w:r>
      <w:proofErr w:type="spellStart"/>
      <w:r w:rsidRPr="00402AFA">
        <w:rPr>
          <w:lang w:val="it-IT"/>
        </w:rPr>
        <w:t>portalului</w:t>
      </w:r>
      <w:proofErr w:type="spellEnd"/>
      <w:r w:rsidRPr="00402AFA">
        <w:rPr>
          <w:lang w:val="it-IT"/>
        </w:rPr>
        <w:t xml:space="preserve"> este </w:t>
      </w:r>
      <w:proofErr w:type="spellStart"/>
      <w:r w:rsidRPr="00402AFA">
        <w:rPr>
          <w:lang w:val="it-IT"/>
        </w:rPr>
        <w:t>recomandat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să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accesați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întotdeauna</w:t>
      </w:r>
      <w:proofErr w:type="spellEnd"/>
      <w:r w:rsidRPr="00402AFA">
        <w:rPr>
          <w:lang w:val="it-IT"/>
        </w:rPr>
        <w:t xml:space="preserve"> cu </w:t>
      </w:r>
      <w:proofErr w:type="spellStart"/>
      <w:r w:rsidRPr="00402AFA">
        <w:rPr>
          <w:lang w:val="it-IT"/>
        </w:rPr>
        <w:t>emailul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confirmat</w:t>
      </w:r>
      <w:proofErr w:type="spellEnd"/>
      <w:r w:rsidRPr="00402AFA">
        <w:rPr>
          <w:lang w:val="it-IT"/>
        </w:rPr>
        <w:t xml:space="preserve"> de </w:t>
      </w:r>
      <w:proofErr w:type="spellStart"/>
      <w:r w:rsidRPr="00402AFA">
        <w:rPr>
          <w:lang w:val="it-IT"/>
        </w:rPr>
        <w:t>sistem</w:t>
      </w:r>
      <w:proofErr w:type="spellEnd"/>
      <w:r w:rsidRPr="00402AFA">
        <w:rPr>
          <w:lang w:val="it-IT"/>
        </w:rPr>
        <w:t xml:space="preserve">, </w:t>
      </w:r>
      <w:proofErr w:type="spellStart"/>
      <w:r w:rsidRPr="00402AFA">
        <w:rPr>
          <w:lang w:val="it-IT"/>
        </w:rPr>
        <w:t>să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verificați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coerența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datelor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din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profil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și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să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vă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deconectați</w:t>
      </w:r>
      <w:proofErr w:type="spellEnd"/>
      <w:r w:rsidRPr="00402AFA">
        <w:rPr>
          <w:lang w:val="it-IT"/>
        </w:rPr>
        <w:t xml:space="preserve"> la </w:t>
      </w:r>
      <w:proofErr w:type="spellStart"/>
      <w:r w:rsidRPr="00402AFA">
        <w:rPr>
          <w:lang w:val="it-IT"/>
        </w:rPr>
        <w:t>finalul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activității</w:t>
      </w:r>
      <w:proofErr w:type="spellEnd"/>
      <w:r w:rsidRPr="00402AFA">
        <w:rPr>
          <w:lang w:val="it-IT"/>
        </w:rPr>
        <w:t xml:space="preserve">, mai </w:t>
      </w:r>
      <w:proofErr w:type="spellStart"/>
      <w:r w:rsidRPr="00402AFA">
        <w:rPr>
          <w:lang w:val="it-IT"/>
        </w:rPr>
        <w:t>ales</w:t>
      </w:r>
      <w:proofErr w:type="spellEnd"/>
      <w:r w:rsidRPr="00402AFA">
        <w:rPr>
          <w:lang w:val="it-IT"/>
        </w:rPr>
        <w:t xml:space="preserve"> pe </w:t>
      </w:r>
      <w:proofErr w:type="spellStart"/>
      <w:r w:rsidRPr="00402AFA">
        <w:rPr>
          <w:lang w:val="it-IT"/>
        </w:rPr>
        <w:t>dispozitive</w:t>
      </w:r>
      <w:proofErr w:type="spellEnd"/>
      <w:r w:rsidRPr="00402AFA">
        <w:rPr>
          <w:lang w:val="it-IT"/>
        </w:rPr>
        <w:t xml:space="preserve"> </w:t>
      </w:r>
      <w:proofErr w:type="spellStart"/>
      <w:r w:rsidRPr="00402AFA">
        <w:rPr>
          <w:lang w:val="it-IT"/>
        </w:rPr>
        <w:t>partajate</w:t>
      </w:r>
      <w:proofErr w:type="spellEnd"/>
      <w:r w:rsidRPr="00402AFA">
        <w:rPr>
          <w:lang w:val="it-IT"/>
        </w:rPr>
        <w:t>.</w:t>
      </w:r>
    </w:p>
    <w:sectPr w:rsidR="00C42FA8" w:rsidRPr="00402AF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4396709">
    <w:abstractNumId w:val="8"/>
  </w:num>
  <w:num w:numId="2" w16cid:durableId="1672104123">
    <w:abstractNumId w:val="6"/>
  </w:num>
  <w:num w:numId="3" w16cid:durableId="1496996549">
    <w:abstractNumId w:val="5"/>
  </w:num>
  <w:num w:numId="4" w16cid:durableId="1661344370">
    <w:abstractNumId w:val="4"/>
  </w:num>
  <w:num w:numId="5" w16cid:durableId="2101364536">
    <w:abstractNumId w:val="7"/>
  </w:num>
  <w:num w:numId="6" w16cid:durableId="679547441">
    <w:abstractNumId w:val="3"/>
  </w:num>
  <w:num w:numId="7" w16cid:durableId="269359668">
    <w:abstractNumId w:val="2"/>
  </w:num>
  <w:num w:numId="8" w16cid:durableId="933053552">
    <w:abstractNumId w:val="1"/>
  </w:num>
  <w:num w:numId="9" w16cid:durableId="804590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2AFA"/>
    <w:rsid w:val="00472AEE"/>
    <w:rsid w:val="00AA1D8D"/>
    <w:rsid w:val="00B47730"/>
    <w:rsid w:val="00C54F8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392D4F25-5678-4FC8-AB8C-CF4416AA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1607</Characters>
  <Application>Microsoft Office Word</Application>
  <DocSecurity>0</DocSecurity>
  <Lines>35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Niccolò Girardi</cp:lastModifiedBy>
  <cp:revision>2</cp:revision>
  <dcterms:created xsi:type="dcterms:W3CDTF">2013-12-23T23:15:00Z</dcterms:created>
  <dcterms:modified xsi:type="dcterms:W3CDTF">2026-05-28T06:50:00Z</dcterms:modified>
  <cp:category/>
</cp:coreProperties>
</file>